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74" w:rsidRDefault="00F86674" w:rsidP="00F86674">
      <w:pPr>
        <w:spacing w:after="0" w:line="240" w:lineRule="auto"/>
        <w:rPr>
          <w:rFonts w:ascii="Arial" w:hAnsi="Arial" w:cs="Arial"/>
          <w:b/>
          <w:sz w:val="20"/>
          <w:szCs w:val="20"/>
        </w:rPr>
      </w:pPr>
    </w:p>
    <w:p w:rsidR="00F86674" w:rsidRDefault="00F86674" w:rsidP="00F86674">
      <w:pPr>
        <w:spacing w:after="0" w:line="240" w:lineRule="auto"/>
        <w:rPr>
          <w:rFonts w:ascii="Arial" w:hAnsi="Arial" w:cs="Arial"/>
          <w:b/>
          <w:sz w:val="20"/>
          <w:szCs w:val="20"/>
        </w:rPr>
      </w:pPr>
    </w:p>
    <w:p w:rsidR="00F86674" w:rsidRDefault="00F86674" w:rsidP="00F86674">
      <w:pPr>
        <w:spacing w:after="0" w:line="240" w:lineRule="auto"/>
        <w:rPr>
          <w:rFonts w:ascii="Arial" w:hAnsi="Arial" w:cs="Arial"/>
          <w:b/>
          <w:sz w:val="20"/>
          <w:szCs w:val="20"/>
        </w:rPr>
      </w:pPr>
    </w:p>
    <w:p w:rsidR="00987328" w:rsidRPr="009E1453" w:rsidRDefault="00F86674" w:rsidP="00987328">
      <w:pPr>
        <w:spacing w:after="0" w:line="240" w:lineRule="auto"/>
        <w:ind w:left="2160" w:hanging="2160"/>
        <w:rPr>
          <w:rFonts w:ascii="Arial" w:eastAsia="Times New Roman" w:hAnsi="Arial" w:cs="Arial"/>
          <w:b/>
          <w:color w:val="000000"/>
          <w:sz w:val="20"/>
          <w:szCs w:val="20"/>
          <w:bdr w:val="none" w:sz="0" w:space="0" w:color="auto" w:frame="1"/>
        </w:rPr>
      </w:pPr>
      <w:r w:rsidRPr="00313DB1">
        <w:rPr>
          <w:rFonts w:ascii="Arial" w:hAnsi="Arial" w:cs="Arial"/>
          <w:b/>
          <w:sz w:val="20"/>
          <w:szCs w:val="20"/>
        </w:rPr>
        <w:t xml:space="preserve">Position Title: </w:t>
      </w:r>
      <w:r w:rsidRPr="00313DB1">
        <w:rPr>
          <w:rFonts w:ascii="Arial" w:hAnsi="Arial" w:cs="Arial"/>
          <w:b/>
          <w:sz w:val="20"/>
          <w:szCs w:val="20"/>
        </w:rPr>
        <w:tab/>
      </w:r>
      <w:r w:rsidR="00082043">
        <w:rPr>
          <w:rFonts w:ascii="Arial" w:hAnsi="Arial" w:cs="Arial"/>
          <w:b/>
          <w:sz w:val="20"/>
          <w:szCs w:val="20"/>
        </w:rPr>
        <w:t>Assistant Dean for External Affairs</w:t>
      </w:r>
    </w:p>
    <w:p w:rsidR="00F86674" w:rsidRPr="009E1453" w:rsidRDefault="00F86674" w:rsidP="00F86674">
      <w:pPr>
        <w:spacing w:after="0" w:line="240" w:lineRule="auto"/>
        <w:rPr>
          <w:rFonts w:ascii="Arial" w:hAnsi="Arial" w:cs="Arial"/>
          <w:b/>
          <w:bCs/>
          <w:sz w:val="20"/>
          <w:szCs w:val="20"/>
        </w:rPr>
      </w:pPr>
      <w:r w:rsidRPr="009E1453">
        <w:rPr>
          <w:rFonts w:ascii="Arial" w:hAnsi="Arial" w:cs="Arial"/>
          <w:b/>
          <w:bCs/>
          <w:sz w:val="20"/>
          <w:szCs w:val="20"/>
        </w:rPr>
        <w:t xml:space="preserve">Job ID: </w:t>
      </w:r>
      <w:r w:rsidRPr="009E1453">
        <w:rPr>
          <w:rFonts w:ascii="Arial" w:hAnsi="Arial" w:cs="Arial"/>
          <w:b/>
          <w:bCs/>
          <w:sz w:val="20"/>
          <w:szCs w:val="20"/>
        </w:rPr>
        <w:tab/>
      </w:r>
      <w:r w:rsidRPr="009E1453">
        <w:rPr>
          <w:rFonts w:ascii="Arial" w:hAnsi="Arial" w:cs="Arial"/>
          <w:b/>
          <w:bCs/>
          <w:sz w:val="20"/>
          <w:szCs w:val="20"/>
        </w:rPr>
        <w:tab/>
      </w:r>
      <w:r w:rsidR="00082043">
        <w:rPr>
          <w:rFonts w:ascii="Arial" w:hAnsi="Arial" w:cs="Arial"/>
          <w:b/>
          <w:bCs/>
          <w:sz w:val="20"/>
          <w:szCs w:val="20"/>
        </w:rPr>
        <w:t>18160</w:t>
      </w:r>
    </w:p>
    <w:p w:rsidR="00F86674" w:rsidRPr="009E1453" w:rsidRDefault="00F86674" w:rsidP="00F86674">
      <w:pPr>
        <w:spacing w:after="0" w:line="240" w:lineRule="auto"/>
        <w:rPr>
          <w:rStyle w:val="pslongeditbox1"/>
          <w:b/>
          <w:sz w:val="20"/>
          <w:szCs w:val="20"/>
        </w:rPr>
      </w:pPr>
      <w:r w:rsidRPr="009E1453">
        <w:rPr>
          <w:rFonts w:ascii="Arial" w:hAnsi="Arial" w:cs="Arial"/>
          <w:b/>
          <w:sz w:val="20"/>
          <w:szCs w:val="20"/>
        </w:rPr>
        <w:t xml:space="preserve">Compensation: </w:t>
      </w:r>
      <w:r w:rsidRPr="009E1453">
        <w:rPr>
          <w:rFonts w:ascii="Arial" w:hAnsi="Arial" w:cs="Arial"/>
          <w:b/>
          <w:sz w:val="20"/>
          <w:szCs w:val="20"/>
        </w:rPr>
        <w:tab/>
      </w:r>
      <w:r w:rsidR="00C073AF" w:rsidRPr="00C073AF">
        <w:rPr>
          <w:rStyle w:val="pslongeditbox1"/>
          <w:b/>
          <w:sz w:val="20"/>
          <w:szCs w:val="20"/>
        </w:rPr>
        <w:t>Salary commensurate with education and experience</w:t>
      </w:r>
    </w:p>
    <w:p w:rsidR="00F86674" w:rsidRPr="009E1453" w:rsidRDefault="00F86674" w:rsidP="00F86674">
      <w:pPr>
        <w:spacing w:after="0" w:line="240" w:lineRule="auto"/>
        <w:ind w:left="2160" w:hanging="2160"/>
        <w:rPr>
          <w:rFonts w:ascii="Arial" w:hAnsi="Arial" w:cs="Arial"/>
          <w:b/>
          <w:sz w:val="20"/>
          <w:szCs w:val="20"/>
        </w:rPr>
      </w:pPr>
      <w:r w:rsidRPr="009E1453">
        <w:rPr>
          <w:rFonts w:ascii="Arial" w:hAnsi="Arial" w:cs="Arial"/>
          <w:b/>
          <w:sz w:val="20"/>
          <w:szCs w:val="20"/>
        </w:rPr>
        <w:t>Closing Date:</w:t>
      </w:r>
      <w:r w:rsidRPr="009E1453">
        <w:rPr>
          <w:rFonts w:ascii="Arial" w:hAnsi="Arial" w:cs="Arial"/>
          <w:b/>
          <w:sz w:val="20"/>
          <w:szCs w:val="20"/>
        </w:rPr>
        <w:tab/>
      </w:r>
      <w:r w:rsidR="00082043">
        <w:rPr>
          <w:rStyle w:val="pslongeditbox1"/>
          <w:b/>
          <w:sz w:val="20"/>
          <w:szCs w:val="20"/>
        </w:rPr>
        <w:t xml:space="preserve">March 26, 2018 </w:t>
      </w:r>
    </w:p>
    <w:p w:rsidR="00F86674" w:rsidRDefault="00F86674" w:rsidP="00F86674">
      <w:pPr>
        <w:spacing w:after="0" w:line="240" w:lineRule="auto"/>
        <w:rPr>
          <w:rFonts w:ascii="Arial" w:hAnsi="Arial" w:cs="Arial"/>
          <w:b/>
        </w:rPr>
      </w:pPr>
    </w:p>
    <w:p w:rsidR="00F86674" w:rsidRDefault="00F86674" w:rsidP="00F86674">
      <w:pPr>
        <w:spacing w:after="0" w:line="240" w:lineRule="auto"/>
        <w:rPr>
          <w:rFonts w:ascii="Arial" w:hAnsi="Arial" w:cs="Arial"/>
          <w:b/>
        </w:rPr>
      </w:pPr>
    </w:p>
    <w:p w:rsidR="00F86674" w:rsidRPr="00703A69" w:rsidRDefault="00F86674" w:rsidP="00F86674">
      <w:pPr>
        <w:spacing w:after="0" w:line="240" w:lineRule="auto"/>
        <w:rPr>
          <w:rFonts w:ascii="Arial" w:hAnsi="Arial" w:cs="Arial"/>
          <w:b/>
        </w:rPr>
      </w:pPr>
      <w:r>
        <w:rPr>
          <w:rFonts w:ascii="Arial" w:hAnsi="Arial" w:cs="Arial"/>
          <w:b/>
        </w:rPr>
        <w:t>Position Details:</w:t>
      </w:r>
    </w:p>
    <w:p w:rsidR="00382542" w:rsidRPr="00382542" w:rsidRDefault="00382542" w:rsidP="00382542">
      <w:pPr>
        <w:spacing w:after="0" w:line="240" w:lineRule="auto"/>
        <w:rPr>
          <w:rFonts w:ascii="Arial" w:hAnsi="Arial" w:cs="Arial"/>
          <w:color w:val="000000"/>
          <w:sz w:val="18"/>
          <w:szCs w:val="18"/>
        </w:rPr>
      </w:pPr>
      <w:r w:rsidRPr="00382542">
        <w:rPr>
          <w:rFonts w:ascii="Arial" w:hAnsi="Arial" w:cs="Arial"/>
          <w:color w:val="000000"/>
          <w:sz w:val="18"/>
          <w:szCs w:val="18"/>
        </w:rPr>
        <w:tab/>
      </w:r>
    </w:p>
    <w:p w:rsidR="00313E72" w:rsidRPr="00382542" w:rsidRDefault="00082043" w:rsidP="00382542">
      <w:pPr>
        <w:spacing w:after="0" w:line="240" w:lineRule="auto"/>
        <w:rPr>
          <w:rFonts w:ascii="Arial" w:hAnsi="Arial" w:cs="Arial"/>
          <w:b/>
          <w:color w:val="000000"/>
          <w:sz w:val="18"/>
          <w:szCs w:val="18"/>
        </w:rPr>
      </w:pPr>
      <w:r>
        <w:rPr>
          <w:rFonts w:ascii="Arial" w:hAnsi="Arial" w:cs="Arial"/>
          <w:color w:val="000000"/>
          <w:sz w:val="18"/>
          <w:szCs w:val="18"/>
          <w:shd w:val="clear" w:color="auto" w:fill="FFFFFF"/>
        </w:rPr>
        <w:t xml:space="preserve">The CUNY Graduate School of Journalism, founded in 2006, </w:t>
      </w:r>
      <w:proofErr w:type="gramStart"/>
      <w:r>
        <w:rPr>
          <w:rFonts w:ascii="Arial" w:hAnsi="Arial" w:cs="Arial"/>
          <w:color w:val="000000"/>
          <w:sz w:val="18"/>
          <w:szCs w:val="18"/>
          <w:shd w:val="clear" w:color="auto" w:fill="FFFFFF"/>
        </w:rPr>
        <w:t>has quickly become nationally recognized</w:t>
      </w:r>
      <w:proofErr w:type="gramEnd"/>
      <w:r>
        <w:rPr>
          <w:rFonts w:ascii="Arial" w:hAnsi="Arial" w:cs="Arial"/>
          <w:color w:val="000000"/>
          <w:sz w:val="18"/>
          <w:szCs w:val="18"/>
          <w:shd w:val="clear" w:color="auto" w:fill="FFFFFF"/>
        </w:rPr>
        <w:t xml:space="preserve"> for its innovative programs. The only public graduate journalism school in the northeastern U.S., it prepares students from diverse economic, racial, and cultural backgrounds to produce high-quality journalism. As the profession rapidly reinvents itself for the digital age, the CUNY J-School is at the forefront of equipping the next generation of journalists with the tools to find stories and tell them effectively - using print, broadcast, visual, interactive, and social media. The School offers three master's degree programs: a Master of Arts in Journalism, the nation's first M.A. in Entrepreneurial Journalism and the nation's first M.A. in Social Journalism. In </w:t>
      </w:r>
      <w:proofErr w:type="gramStart"/>
      <w:r>
        <w:rPr>
          <w:rFonts w:ascii="Arial" w:hAnsi="Arial" w:cs="Arial"/>
          <w:color w:val="000000"/>
          <w:sz w:val="18"/>
          <w:szCs w:val="18"/>
          <w:shd w:val="clear" w:color="auto" w:fill="FFFFFF"/>
        </w:rPr>
        <w:t>Fall</w:t>
      </w:r>
      <w:proofErr w:type="gramEnd"/>
      <w:r>
        <w:rPr>
          <w:rFonts w:ascii="Arial" w:hAnsi="Arial" w:cs="Arial"/>
          <w:color w:val="000000"/>
          <w:sz w:val="18"/>
          <w:szCs w:val="18"/>
          <w:shd w:val="clear" w:color="auto" w:fill="FFFFFF"/>
        </w:rPr>
        <w:t xml:space="preserve"> 2016, it launched a unique Spanish-language program to train bilingual students interested in covering Hispanic communities in the U.S. and abroad.</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The CUNY Graduate School of Journalism seeks an Assistant Dean to join the senior management team of the School. S/he will report to the Dean and be responsible for overseeing the School’s communications, marketing, and external relations functions. The Assistant Dean’s portfolio includes Alumni Affairs, Communications and Marketing, and Events.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Duties include but are not limited to</w:t>
      </w:r>
      <w:proofErr w:type="gramStart"/>
      <w:r>
        <w:rPr>
          <w:rFonts w:ascii="Arial" w:hAnsi="Arial" w:cs="Arial"/>
          <w:color w:val="000000"/>
          <w:sz w:val="18"/>
          <w:szCs w:val="18"/>
          <w:shd w:val="clear" w:color="auto" w:fill="FFFFFF"/>
        </w:rPr>
        <w:t>:</w:t>
      </w:r>
      <w:proofErr w:type="gramEnd"/>
      <w:r>
        <w:rPr>
          <w:rFonts w:ascii="Arial" w:hAnsi="Arial" w:cs="Arial"/>
          <w:color w:val="000000"/>
          <w:sz w:val="18"/>
          <w:szCs w:val="18"/>
        </w:rPr>
        <w:br/>
      </w:r>
      <w:r>
        <w:rPr>
          <w:rFonts w:ascii="Arial" w:hAnsi="Arial" w:cs="Arial"/>
          <w:color w:val="000000"/>
          <w:sz w:val="18"/>
          <w:szCs w:val="18"/>
          <w:shd w:val="clear" w:color="auto" w:fill="FFFFFF"/>
        </w:rPr>
        <w:t>- Leads the development of brand-building communication strategies, goals and objectives, in order to recruit the best students, faculty and staff and to engage the donor community.</w:t>
      </w:r>
      <w:r>
        <w:rPr>
          <w:rFonts w:ascii="Arial" w:hAnsi="Arial" w:cs="Arial"/>
          <w:color w:val="000000"/>
          <w:sz w:val="18"/>
          <w:szCs w:val="18"/>
        </w:rPr>
        <w:br/>
      </w:r>
      <w:r>
        <w:rPr>
          <w:rFonts w:ascii="Arial" w:hAnsi="Arial" w:cs="Arial"/>
          <w:color w:val="000000"/>
          <w:sz w:val="18"/>
          <w:szCs w:val="18"/>
          <w:shd w:val="clear" w:color="auto" w:fill="FFFFFF"/>
        </w:rPr>
        <w:t>- Oversees the creation and execution of all marketing and communications materials to achieve the School’s communication goals and objectives. Such materials include, but are not limited to Admissions, Development and Events.</w:t>
      </w:r>
      <w:r>
        <w:rPr>
          <w:rFonts w:ascii="Arial" w:hAnsi="Arial" w:cs="Arial"/>
          <w:color w:val="000000"/>
          <w:sz w:val="18"/>
          <w:szCs w:val="18"/>
        </w:rPr>
        <w:br/>
      </w:r>
      <w:r>
        <w:rPr>
          <w:rFonts w:ascii="Arial" w:hAnsi="Arial" w:cs="Arial"/>
          <w:color w:val="000000"/>
          <w:sz w:val="18"/>
          <w:szCs w:val="18"/>
          <w:shd w:val="clear" w:color="auto" w:fill="FFFFFF"/>
        </w:rPr>
        <w:t>- Supervises a team of social media, editing and video production staff in support of external communications.</w:t>
      </w:r>
      <w:r>
        <w:rPr>
          <w:rFonts w:ascii="Arial" w:hAnsi="Arial" w:cs="Arial"/>
          <w:color w:val="000000"/>
          <w:sz w:val="18"/>
          <w:szCs w:val="18"/>
        </w:rPr>
        <w:br/>
      </w:r>
      <w:r>
        <w:rPr>
          <w:rFonts w:ascii="Arial" w:hAnsi="Arial" w:cs="Arial"/>
          <w:color w:val="000000"/>
          <w:sz w:val="18"/>
          <w:szCs w:val="18"/>
          <w:shd w:val="clear" w:color="auto" w:fill="FFFFFF"/>
        </w:rPr>
        <w:t>- Develops and oversees an events strategy – conferences, panels, film screenings, etc. –   to advance the goals and objectives of the School.</w:t>
      </w:r>
      <w:r>
        <w:rPr>
          <w:rFonts w:ascii="Arial" w:hAnsi="Arial" w:cs="Arial"/>
          <w:color w:val="000000"/>
          <w:sz w:val="18"/>
          <w:szCs w:val="18"/>
        </w:rPr>
        <w:br/>
      </w:r>
      <w:r>
        <w:rPr>
          <w:rFonts w:ascii="Arial" w:hAnsi="Arial" w:cs="Arial"/>
          <w:color w:val="000000"/>
          <w:sz w:val="18"/>
          <w:szCs w:val="18"/>
          <w:shd w:val="clear" w:color="auto" w:fill="FFFFFF"/>
        </w:rPr>
        <w:t>- Oversees the coordination of all events, working closely with the staff in Facilities, Audio/Visual, Public Safety and Events.</w:t>
      </w:r>
      <w:r>
        <w:rPr>
          <w:rFonts w:ascii="Arial" w:hAnsi="Arial" w:cs="Arial"/>
          <w:color w:val="000000"/>
          <w:sz w:val="18"/>
          <w:szCs w:val="18"/>
        </w:rPr>
        <w:br/>
      </w:r>
      <w:r>
        <w:rPr>
          <w:rFonts w:ascii="Arial" w:hAnsi="Arial" w:cs="Arial"/>
          <w:color w:val="000000"/>
          <w:sz w:val="18"/>
          <w:szCs w:val="18"/>
          <w:shd w:val="clear" w:color="auto" w:fill="FFFFFF"/>
        </w:rPr>
        <w:t>- Works closely and collaboratively with the Executive Director of Development in order to strengthen current donor relationships and attract additional benefactors.</w:t>
      </w:r>
      <w:r>
        <w:rPr>
          <w:rFonts w:ascii="Arial" w:hAnsi="Arial" w:cs="Arial"/>
          <w:color w:val="000000"/>
          <w:sz w:val="18"/>
          <w:szCs w:val="18"/>
        </w:rPr>
        <w:br/>
      </w:r>
      <w:r>
        <w:rPr>
          <w:rFonts w:ascii="Arial" w:hAnsi="Arial" w:cs="Arial"/>
          <w:color w:val="000000"/>
          <w:sz w:val="18"/>
          <w:szCs w:val="18"/>
          <w:shd w:val="clear" w:color="auto" w:fill="FFFFFF"/>
        </w:rPr>
        <w:t>- Advises the Dean and senior administrators regarding current and potential community and outreach issues and concerns.</w:t>
      </w:r>
      <w:r>
        <w:rPr>
          <w:rFonts w:ascii="Arial" w:hAnsi="Arial" w:cs="Arial"/>
          <w:color w:val="000000"/>
          <w:sz w:val="18"/>
          <w:szCs w:val="18"/>
        </w:rPr>
        <w:br/>
      </w:r>
      <w:r>
        <w:rPr>
          <w:rFonts w:ascii="Arial" w:hAnsi="Arial" w:cs="Arial"/>
          <w:color w:val="000000"/>
          <w:sz w:val="18"/>
          <w:szCs w:val="18"/>
          <w:shd w:val="clear" w:color="auto" w:fill="FFFFFF"/>
        </w:rPr>
        <w:t>- Handles all press inquiries about the School.</w:t>
      </w:r>
      <w:r>
        <w:rPr>
          <w:rFonts w:ascii="Arial" w:hAnsi="Arial" w:cs="Arial"/>
          <w:color w:val="000000"/>
          <w:sz w:val="18"/>
          <w:szCs w:val="18"/>
        </w:rPr>
        <w:br/>
      </w:r>
      <w:r>
        <w:rPr>
          <w:rFonts w:ascii="Arial" w:hAnsi="Arial" w:cs="Arial"/>
          <w:color w:val="000000"/>
          <w:sz w:val="18"/>
          <w:szCs w:val="18"/>
          <w:shd w:val="clear" w:color="auto" w:fill="FFFFFF"/>
        </w:rPr>
        <w:t>- Serves as primary liaison for the School to facilitate partnerships with external organizations, including other journalism programs and private businesses.</w:t>
      </w:r>
      <w:r>
        <w:rPr>
          <w:rFonts w:ascii="Arial" w:hAnsi="Arial" w:cs="Arial"/>
          <w:color w:val="000000"/>
          <w:sz w:val="18"/>
          <w:szCs w:val="18"/>
        </w:rPr>
        <w:br/>
      </w:r>
      <w:r>
        <w:rPr>
          <w:rFonts w:ascii="Arial" w:hAnsi="Arial" w:cs="Arial"/>
          <w:color w:val="000000"/>
          <w:sz w:val="18"/>
          <w:szCs w:val="18"/>
          <w:shd w:val="clear" w:color="auto" w:fill="FFFFFF"/>
        </w:rPr>
        <w:t>- Builds and maintains effective working partnerships with various Central Office and University-wide entities, such as those working on legislative, digital marketing and communications strategies.</w:t>
      </w:r>
      <w:r>
        <w:rPr>
          <w:rFonts w:ascii="Arial" w:hAnsi="Arial" w:cs="Arial"/>
          <w:color w:val="000000"/>
          <w:sz w:val="18"/>
          <w:szCs w:val="18"/>
        </w:rPr>
        <w:br/>
      </w:r>
      <w:r>
        <w:rPr>
          <w:rFonts w:ascii="Arial" w:hAnsi="Arial" w:cs="Arial"/>
          <w:color w:val="000000"/>
          <w:sz w:val="18"/>
          <w:szCs w:val="18"/>
          <w:shd w:val="clear" w:color="auto" w:fill="FFFFFF"/>
        </w:rPr>
        <w:t>- Conducts research and analyzes data in order to develop external relationships that support the School’s goals and objectives.</w:t>
      </w:r>
      <w:r>
        <w:rPr>
          <w:rFonts w:ascii="Arial" w:hAnsi="Arial" w:cs="Arial"/>
          <w:color w:val="000000"/>
          <w:sz w:val="18"/>
          <w:szCs w:val="18"/>
        </w:rPr>
        <w:br/>
      </w:r>
      <w:r>
        <w:rPr>
          <w:rFonts w:ascii="Arial" w:hAnsi="Arial" w:cs="Arial"/>
          <w:color w:val="000000"/>
          <w:sz w:val="18"/>
          <w:szCs w:val="18"/>
          <w:shd w:val="clear" w:color="auto" w:fill="FFFFFF"/>
        </w:rPr>
        <w:t>- Oversees all budgets related to the School’s communications, marketing and external relation functions.</w:t>
      </w:r>
      <w:r>
        <w:rPr>
          <w:rFonts w:ascii="Arial" w:hAnsi="Arial" w:cs="Arial"/>
          <w:color w:val="000000"/>
          <w:sz w:val="18"/>
          <w:szCs w:val="18"/>
        </w:rPr>
        <w:br/>
      </w:r>
      <w:r>
        <w:rPr>
          <w:rFonts w:ascii="Arial" w:hAnsi="Arial" w:cs="Arial"/>
          <w:color w:val="000000"/>
          <w:sz w:val="18"/>
          <w:szCs w:val="18"/>
          <w:shd w:val="clear" w:color="auto" w:fill="FFFFFF"/>
        </w:rPr>
        <w:t>- Works with the Dean on activities related to the CUNY Graduate School of Journalism Foundation.</w:t>
      </w:r>
      <w:r>
        <w:rPr>
          <w:rFonts w:ascii="Arial" w:hAnsi="Arial" w:cs="Arial"/>
          <w:color w:val="000000"/>
          <w:sz w:val="18"/>
          <w:szCs w:val="18"/>
        </w:rPr>
        <w:br/>
      </w:r>
      <w:r>
        <w:rPr>
          <w:rFonts w:ascii="Arial" w:hAnsi="Arial" w:cs="Arial"/>
          <w:color w:val="000000"/>
          <w:sz w:val="18"/>
          <w:szCs w:val="18"/>
          <w:shd w:val="clear" w:color="auto" w:fill="FFFFFF"/>
        </w:rPr>
        <w:t>- Performs other duties as assigned.</w:t>
      </w:r>
    </w:p>
    <w:p w:rsidR="00313E72" w:rsidRDefault="00313E72" w:rsidP="00382542">
      <w:pPr>
        <w:spacing w:after="0"/>
        <w:rPr>
          <w:rFonts w:ascii="Arial" w:hAnsi="Arial" w:cs="Arial"/>
          <w:color w:val="000000"/>
          <w:sz w:val="18"/>
          <w:szCs w:val="18"/>
        </w:rPr>
      </w:pPr>
    </w:p>
    <w:p w:rsidR="00313E72" w:rsidRPr="00382542" w:rsidRDefault="00313E72" w:rsidP="00382542">
      <w:pPr>
        <w:spacing w:after="0"/>
        <w:rPr>
          <w:rStyle w:val="pslongeditbox1"/>
        </w:rPr>
      </w:pPr>
    </w:p>
    <w:p w:rsidR="00F86674" w:rsidRDefault="00F86674" w:rsidP="00F86674">
      <w:pPr>
        <w:spacing w:after="0"/>
        <w:rPr>
          <w:rStyle w:val="pslongeditbox1"/>
        </w:rPr>
      </w:pPr>
      <w:r>
        <w:rPr>
          <w:rFonts w:ascii="Arial" w:hAnsi="Arial" w:cs="Arial"/>
          <w:b/>
        </w:rPr>
        <w:t>Qualifications:</w:t>
      </w:r>
      <w:r>
        <w:rPr>
          <w:rFonts w:ascii="Arial" w:hAnsi="Arial" w:cs="Arial"/>
          <w:color w:val="000000"/>
          <w:sz w:val="18"/>
          <w:szCs w:val="18"/>
        </w:rPr>
        <w:br/>
      </w:r>
    </w:p>
    <w:p w:rsidR="00082043" w:rsidRPr="00082043" w:rsidRDefault="00082043" w:rsidP="00082043">
      <w:pPr>
        <w:spacing w:after="0" w:line="240" w:lineRule="auto"/>
        <w:rPr>
          <w:rFonts w:ascii="Arial" w:eastAsia="Times New Roman" w:hAnsi="Arial" w:cs="Arial"/>
          <w:color w:val="000000"/>
          <w:sz w:val="27"/>
          <w:szCs w:val="27"/>
        </w:rPr>
      </w:pPr>
      <w:r w:rsidRPr="00082043">
        <w:rPr>
          <w:rFonts w:ascii="Arial" w:eastAsia="Times New Roman" w:hAnsi="Arial" w:cs="Arial"/>
          <w:color w:val="000000"/>
          <w:sz w:val="18"/>
          <w:szCs w:val="18"/>
        </w:rPr>
        <w:t>This position is in CUNY's Executive Compensation Plan.  All executive positions require a minimum of a Bachelor's degree and eight years' related experience.</w:t>
      </w:r>
      <w:r w:rsidRPr="00082043">
        <w:rPr>
          <w:rFonts w:ascii="Arial" w:eastAsia="Times New Roman" w:hAnsi="Arial" w:cs="Arial"/>
          <w:color w:val="000000"/>
          <w:sz w:val="18"/>
          <w:szCs w:val="18"/>
        </w:rPr>
        <w:br/>
      </w:r>
      <w:r w:rsidRPr="00082043">
        <w:rPr>
          <w:rFonts w:ascii="Arial" w:eastAsia="Times New Roman" w:hAnsi="Arial" w:cs="Arial"/>
          <w:color w:val="000000"/>
          <w:sz w:val="18"/>
          <w:szCs w:val="18"/>
        </w:rPr>
        <w:br/>
        <w:t>A preferred candidate should have</w:t>
      </w:r>
      <w:proofErr w:type="gramStart"/>
      <w:r w:rsidRPr="00082043">
        <w:rPr>
          <w:rFonts w:ascii="Arial" w:eastAsia="Times New Roman" w:hAnsi="Arial" w:cs="Arial"/>
          <w:color w:val="000000"/>
          <w:sz w:val="18"/>
          <w:szCs w:val="18"/>
        </w:rPr>
        <w:t>:</w:t>
      </w:r>
      <w:proofErr w:type="gramEnd"/>
      <w:r w:rsidRPr="00082043">
        <w:rPr>
          <w:rFonts w:ascii="Arial" w:eastAsia="Times New Roman" w:hAnsi="Arial" w:cs="Arial"/>
          <w:color w:val="000000"/>
          <w:sz w:val="18"/>
          <w:szCs w:val="18"/>
        </w:rPr>
        <w:br/>
        <w:t>- Five (5) years of experience in communications or marketing.</w:t>
      </w:r>
      <w:r w:rsidRPr="00082043">
        <w:rPr>
          <w:rFonts w:ascii="Arial" w:eastAsia="Times New Roman" w:hAnsi="Arial" w:cs="Arial"/>
          <w:color w:val="000000"/>
          <w:sz w:val="18"/>
          <w:szCs w:val="18"/>
        </w:rPr>
        <w:br/>
      </w:r>
      <w:r w:rsidRPr="00082043">
        <w:rPr>
          <w:rFonts w:ascii="Arial" w:eastAsia="Times New Roman" w:hAnsi="Arial" w:cs="Arial"/>
          <w:color w:val="000000"/>
          <w:sz w:val="18"/>
          <w:szCs w:val="18"/>
        </w:rPr>
        <w:lastRenderedPageBreak/>
        <w:t>- Eight (8) years of experience in the field of journalism.</w:t>
      </w:r>
      <w:r w:rsidRPr="00082043">
        <w:rPr>
          <w:rFonts w:ascii="Arial" w:eastAsia="Times New Roman" w:hAnsi="Arial" w:cs="Arial"/>
          <w:color w:val="000000"/>
          <w:sz w:val="18"/>
          <w:szCs w:val="18"/>
        </w:rPr>
        <w:br/>
        <w:t>- Eight (8) years of experience in a management or leadership role.</w:t>
      </w:r>
      <w:r w:rsidRPr="00082043">
        <w:rPr>
          <w:rFonts w:ascii="Arial" w:eastAsia="Times New Roman" w:hAnsi="Arial" w:cs="Arial"/>
          <w:color w:val="000000"/>
          <w:sz w:val="18"/>
          <w:szCs w:val="18"/>
        </w:rPr>
        <w:br/>
        <w:t>- Strong understanding of technology trends and their impact on media.</w:t>
      </w:r>
      <w:r w:rsidRPr="00082043">
        <w:rPr>
          <w:rFonts w:ascii="Arial" w:eastAsia="Times New Roman" w:hAnsi="Arial" w:cs="Arial"/>
          <w:color w:val="000000"/>
          <w:sz w:val="18"/>
          <w:szCs w:val="18"/>
        </w:rPr>
        <w:br/>
        <w:t>- Excellent communications skills.</w:t>
      </w:r>
      <w:r w:rsidRPr="00082043">
        <w:rPr>
          <w:rFonts w:ascii="Arial" w:eastAsia="Times New Roman" w:hAnsi="Arial" w:cs="Arial"/>
          <w:color w:val="000000"/>
          <w:sz w:val="18"/>
          <w:szCs w:val="18"/>
        </w:rPr>
        <w:br/>
        <w:t>- Strong interpersonal and social skills.</w:t>
      </w:r>
      <w:r w:rsidRPr="00082043">
        <w:rPr>
          <w:rFonts w:ascii="Arial" w:eastAsia="Times New Roman" w:hAnsi="Arial" w:cs="Arial"/>
          <w:color w:val="000000"/>
          <w:sz w:val="18"/>
          <w:szCs w:val="18"/>
        </w:rPr>
        <w:br/>
        <w:t>- Demonstrated commitment to working collaboratively.</w:t>
      </w:r>
      <w:r w:rsidRPr="00082043">
        <w:rPr>
          <w:rFonts w:ascii="Arial" w:eastAsia="Times New Roman" w:hAnsi="Arial" w:cs="Arial"/>
          <w:color w:val="000000"/>
          <w:sz w:val="18"/>
          <w:szCs w:val="18"/>
        </w:rPr>
        <w:br/>
        <w:t>- Demonstrated commitment to diversity and inclusion.</w:t>
      </w:r>
      <w:r w:rsidRPr="00082043">
        <w:rPr>
          <w:rFonts w:ascii="Arial" w:eastAsia="Times New Roman" w:hAnsi="Arial" w:cs="Arial"/>
          <w:color w:val="000000"/>
          <w:sz w:val="18"/>
          <w:szCs w:val="18"/>
        </w:rPr>
        <w:br/>
        <w:t>- Track record of entrepreneurialism.</w:t>
      </w:r>
      <w:r w:rsidRPr="00082043">
        <w:rPr>
          <w:rFonts w:ascii="Arial" w:eastAsia="Times New Roman" w:hAnsi="Arial" w:cs="Arial"/>
          <w:color w:val="000000"/>
          <w:sz w:val="18"/>
          <w:szCs w:val="18"/>
        </w:rPr>
        <w:br/>
        <w:t>- Strong organizational skills.</w:t>
      </w:r>
      <w:r w:rsidRPr="00082043">
        <w:rPr>
          <w:rFonts w:ascii="Arial" w:eastAsia="Times New Roman" w:hAnsi="Arial" w:cs="Arial"/>
          <w:color w:val="000000"/>
          <w:sz w:val="18"/>
          <w:szCs w:val="18"/>
        </w:rPr>
        <w:br/>
        <w:t>- Ability to work occasional evenings and/or weekends.</w:t>
      </w:r>
    </w:p>
    <w:p w:rsidR="00313E72" w:rsidRDefault="00313E72" w:rsidP="00430A16">
      <w:pPr>
        <w:spacing w:after="0"/>
        <w:rPr>
          <w:rFonts w:ascii="Arial" w:hAnsi="Arial" w:cs="Arial"/>
          <w:color w:val="000000"/>
          <w:sz w:val="18"/>
          <w:szCs w:val="18"/>
        </w:rPr>
      </w:pPr>
    </w:p>
    <w:p w:rsidR="00313E72" w:rsidRDefault="00313E72" w:rsidP="00430A16">
      <w:pPr>
        <w:spacing w:after="0"/>
        <w:rPr>
          <w:rFonts w:ascii="Arial" w:hAnsi="Arial" w:cs="Arial"/>
          <w:b/>
        </w:rPr>
      </w:pPr>
    </w:p>
    <w:p w:rsidR="00F86674" w:rsidRPr="00F9293D" w:rsidRDefault="00F86674" w:rsidP="00F86674">
      <w:pPr>
        <w:spacing w:after="0"/>
        <w:rPr>
          <w:rFonts w:ascii="Arial" w:hAnsi="Arial" w:cs="Arial"/>
          <w:b/>
        </w:rPr>
      </w:pPr>
      <w:r w:rsidRPr="00F9293D">
        <w:rPr>
          <w:rFonts w:ascii="Arial" w:hAnsi="Arial" w:cs="Arial"/>
          <w:b/>
        </w:rPr>
        <w:t>How to Apply:</w:t>
      </w:r>
    </w:p>
    <w:p w:rsidR="00F86674" w:rsidRDefault="00F86674" w:rsidP="00F86674">
      <w:pPr>
        <w:spacing w:after="0"/>
        <w:rPr>
          <w:rFonts w:ascii="Arial" w:hAnsi="Arial" w:cs="Arial"/>
          <w:sz w:val="18"/>
          <w:szCs w:val="18"/>
          <w:lang w:val="en"/>
        </w:rPr>
      </w:pPr>
      <w:r w:rsidRPr="009B0289">
        <w:rPr>
          <w:rFonts w:ascii="Arial" w:hAnsi="Arial" w:cs="Arial"/>
          <w:sz w:val="18"/>
          <w:szCs w:val="18"/>
          <w:lang w:val="en"/>
        </w:rPr>
        <w:t>1.</w:t>
      </w:r>
      <w:r>
        <w:rPr>
          <w:rFonts w:ascii="Arial" w:hAnsi="Arial" w:cs="Arial"/>
          <w:sz w:val="18"/>
          <w:szCs w:val="18"/>
          <w:lang w:val="en"/>
        </w:rPr>
        <w:t xml:space="preserve"> </w:t>
      </w:r>
      <w:r w:rsidRPr="004657F9">
        <w:rPr>
          <w:rFonts w:ascii="Arial" w:hAnsi="Arial" w:cs="Arial"/>
          <w:sz w:val="18"/>
          <w:szCs w:val="18"/>
          <w:lang w:val="en"/>
        </w:rPr>
        <w:t>Please apply using the link below:</w:t>
      </w:r>
    </w:p>
    <w:p w:rsidR="00F86674" w:rsidRPr="00082043" w:rsidRDefault="00F86674" w:rsidP="00F86674">
      <w:pPr>
        <w:rPr>
          <w:rFonts w:ascii="Arial" w:hAnsi="Arial" w:cs="Arial"/>
          <w:sz w:val="18"/>
          <w:szCs w:val="18"/>
        </w:rPr>
      </w:pPr>
      <w:r w:rsidRPr="004657F9">
        <w:rPr>
          <w:rFonts w:ascii="Times New Roman" w:hAnsi="Times New Roman"/>
          <w:sz w:val="18"/>
          <w:szCs w:val="18"/>
          <w:lang w:val="en"/>
        </w:rPr>
        <w:br/>
      </w:r>
      <w:hyperlink r:id="rId5" w:history="1">
        <w:r w:rsidR="00082043" w:rsidRPr="00082043">
          <w:rPr>
            <w:rStyle w:val="Hyperlink"/>
            <w:rFonts w:ascii="Arial" w:hAnsi="Arial" w:cs="Arial"/>
            <w:sz w:val="18"/>
            <w:szCs w:val="18"/>
          </w:rPr>
          <w:t>https://home.cunyfirst.cuny.edu/psp/cnyepprd/GUEST/HRMS/c/HRS_HRAM.HRS_CE.GBL?Page=HRS_CE_JOB_DTL&amp;Action=A&amp;JobOpeningId=18160&amp;SiteId=1&amp;PostingSeq=1</w:t>
        </w:r>
      </w:hyperlink>
      <w:r w:rsidR="00082043" w:rsidRPr="00082043">
        <w:rPr>
          <w:rFonts w:ascii="Arial" w:hAnsi="Arial" w:cs="Arial"/>
          <w:sz w:val="18"/>
          <w:szCs w:val="18"/>
        </w:rPr>
        <w:t xml:space="preserve"> </w:t>
      </w:r>
    </w:p>
    <w:p w:rsidR="00F86674" w:rsidRPr="004657F9" w:rsidRDefault="00F86674" w:rsidP="00F86674">
      <w:pPr>
        <w:autoSpaceDE w:val="0"/>
        <w:autoSpaceDN w:val="0"/>
        <w:adjustRightInd w:val="0"/>
        <w:spacing w:after="0" w:line="240" w:lineRule="auto"/>
        <w:ind w:left="720"/>
        <w:rPr>
          <w:rFonts w:ascii="Arial" w:hAnsi="Arial" w:cs="Arial"/>
          <w:sz w:val="18"/>
          <w:szCs w:val="18"/>
          <w:lang w:val="en"/>
        </w:rPr>
      </w:pPr>
    </w:p>
    <w:p w:rsidR="00A312BB" w:rsidRDefault="00313E72" w:rsidP="00313E72">
      <w:pPr>
        <w:autoSpaceDE w:val="0"/>
        <w:autoSpaceDN w:val="0"/>
        <w:adjustRightInd w:val="0"/>
        <w:spacing w:after="0" w:line="240" w:lineRule="auto"/>
        <w:rPr>
          <w:rStyle w:val="pslongeditbox1"/>
        </w:rPr>
      </w:pPr>
      <w:r>
        <w:rPr>
          <w:rStyle w:val="pslongeditbox1"/>
        </w:rPr>
        <w:t>Click on "Apply Now" which will bring you to the registration screen. If you are a new user, you must register to apply. If you already have a user ID, please use your existing ID to apply. Make sure to upload a cover letter, resume, and contact information for three (3) professional references (name, title, and organization) by the closing date. Please upload all documents in Word or PDF format.</w:t>
      </w:r>
    </w:p>
    <w:p w:rsidR="00313E72" w:rsidRPr="004657F9" w:rsidRDefault="00313E72" w:rsidP="00313E72">
      <w:pPr>
        <w:autoSpaceDE w:val="0"/>
        <w:autoSpaceDN w:val="0"/>
        <w:adjustRightInd w:val="0"/>
        <w:spacing w:after="0" w:line="240" w:lineRule="auto"/>
        <w:rPr>
          <w:rFonts w:ascii="Arial" w:hAnsi="Arial" w:cs="Arial"/>
          <w:color w:val="000000"/>
          <w:sz w:val="18"/>
          <w:szCs w:val="18"/>
          <w:u w:val="single"/>
        </w:rPr>
      </w:pPr>
    </w:p>
    <w:p w:rsidR="00F86674" w:rsidRDefault="00F86674" w:rsidP="00F86674">
      <w:pPr>
        <w:autoSpaceDE w:val="0"/>
        <w:autoSpaceDN w:val="0"/>
        <w:adjustRightInd w:val="0"/>
        <w:spacing w:after="0" w:line="240" w:lineRule="auto"/>
        <w:rPr>
          <w:rFonts w:ascii="Arial" w:hAnsi="Arial" w:cs="Arial"/>
          <w:color w:val="000000"/>
          <w:sz w:val="18"/>
          <w:szCs w:val="18"/>
          <w:u w:val="single"/>
        </w:rPr>
      </w:pPr>
      <w:r>
        <w:rPr>
          <w:rFonts w:ascii="Arial" w:hAnsi="Arial" w:cs="Arial"/>
          <w:color w:val="000000"/>
          <w:sz w:val="18"/>
          <w:szCs w:val="18"/>
          <w:u w:val="single"/>
        </w:rPr>
        <w:t>OR</w:t>
      </w:r>
    </w:p>
    <w:p w:rsidR="00F86674" w:rsidRDefault="00F86674" w:rsidP="00F86674">
      <w:pPr>
        <w:autoSpaceDE w:val="0"/>
        <w:autoSpaceDN w:val="0"/>
        <w:adjustRightInd w:val="0"/>
        <w:spacing w:after="0" w:line="240" w:lineRule="auto"/>
        <w:rPr>
          <w:rFonts w:ascii="Arial" w:hAnsi="Arial" w:cs="Arial"/>
          <w:color w:val="000000"/>
          <w:sz w:val="18"/>
          <w:szCs w:val="18"/>
        </w:rPr>
      </w:pPr>
    </w:p>
    <w:p w:rsidR="00F86674" w:rsidRDefault="00F86674" w:rsidP="00F866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 Go to </w:t>
      </w:r>
      <w:hyperlink r:id="rId6" w:history="1">
        <w:r w:rsidRPr="00C372A8">
          <w:rPr>
            <w:rStyle w:val="Hyperlink"/>
            <w:rFonts w:ascii="Arial" w:hAnsi="Arial" w:cs="Arial"/>
            <w:sz w:val="18"/>
            <w:szCs w:val="18"/>
          </w:rPr>
          <w:t>http://cuny.jobs/</w:t>
        </w:r>
      </w:hyperlink>
      <w:r>
        <w:rPr>
          <w:rFonts w:ascii="Arial" w:hAnsi="Arial" w:cs="Arial"/>
          <w:color w:val="000000"/>
          <w:sz w:val="18"/>
          <w:szCs w:val="18"/>
        </w:rPr>
        <w:t xml:space="preserve"> and search for Job ID </w:t>
      </w:r>
      <w:r w:rsidR="00082043">
        <w:rPr>
          <w:rFonts w:ascii="Arial" w:hAnsi="Arial" w:cs="Arial"/>
          <w:color w:val="000000"/>
          <w:sz w:val="18"/>
          <w:szCs w:val="18"/>
        </w:rPr>
        <w:t>18160</w:t>
      </w:r>
      <w:r>
        <w:rPr>
          <w:rFonts w:ascii="Arial" w:hAnsi="Arial" w:cs="Arial"/>
          <w:color w:val="000000"/>
          <w:sz w:val="18"/>
          <w:szCs w:val="18"/>
        </w:rPr>
        <w:t>.</w:t>
      </w:r>
    </w:p>
    <w:p w:rsidR="00F86674" w:rsidRDefault="00F86674" w:rsidP="00F86674">
      <w:pPr>
        <w:autoSpaceDE w:val="0"/>
        <w:autoSpaceDN w:val="0"/>
        <w:adjustRightInd w:val="0"/>
        <w:spacing w:after="0" w:line="240" w:lineRule="auto"/>
        <w:rPr>
          <w:rFonts w:ascii="Arial" w:hAnsi="Arial" w:cs="Arial"/>
          <w:color w:val="000000"/>
          <w:sz w:val="18"/>
          <w:szCs w:val="18"/>
        </w:rPr>
      </w:pPr>
    </w:p>
    <w:p w:rsidR="00F86674" w:rsidRPr="004657F9" w:rsidRDefault="00F86674" w:rsidP="00F86674">
      <w:pPr>
        <w:autoSpaceDE w:val="0"/>
        <w:autoSpaceDN w:val="0"/>
        <w:adjustRightInd w:val="0"/>
        <w:spacing w:after="0" w:line="240" w:lineRule="auto"/>
        <w:rPr>
          <w:rFonts w:ascii="Arial" w:hAnsi="Arial" w:cs="Arial"/>
          <w:color w:val="000000"/>
          <w:sz w:val="18"/>
          <w:szCs w:val="18"/>
        </w:rPr>
      </w:pPr>
      <w:r>
        <w:rPr>
          <w:rFonts w:ascii="Arial" w:hAnsi="Arial" w:cs="Arial"/>
          <w:b/>
        </w:rPr>
        <w:t>Equal Employment Opportunity:</w:t>
      </w:r>
      <w:bookmarkStart w:id="0" w:name="_GoBack"/>
      <w:bookmarkEnd w:id="0"/>
      <w:r>
        <w:rPr>
          <w:rFonts w:ascii="Arial" w:hAnsi="Arial" w:cs="Arial"/>
          <w:color w:val="000000"/>
          <w:sz w:val="18"/>
          <w:szCs w:val="18"/>
        </w:rPr>
        <w:br/>
      </w:r>
      <w:r>
        <w:rPr>
          <w:rStyle w:val="pslongeditbox1"/>
        </w:rP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p w:rsidR="00F86674" w:rsidRPr="004657F9" w:rsidRDefault="00F86674" w:rsidP="00F86674">
      <w:pPr>
        <w:autoSpaceDE w:val="0"/>
        <w:autoSpaceDN w:val="0"/>
        <w:adjustRightInd w:val="0"/>
        <w:spacing w:after="0" w:line="240" w:lineRule="auto"/>
        <w:rPr>
          <w:rFonts w:ascii="Arial" w:hAnsi="Arial" w:cs="Arial"/>
          <w:color w:val="000000"/>
          <w:sz w:val="18"/>
          <w:szCs w:val="18"/>
        </w:rPr>
      </w:pPr>
    </w:p>
    <w:p w:rsidR="00673391" w:rsidRDefault="00082043"/>
    <w:sectPr w:rsidR="00673391" w:rsidSect="008C0B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B8A"/>
    <w:multiLevelType w:val="multilevel"/>
    <w:tmpl w:val="2942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53946"/>
    <w:multiLevelType w:val="multilevel"/>
    <w:tmpl w:val="E37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D35CF"/>
    <w:multiLevelType w:val="multilevel"/>
    <w:tmpl w:val="055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03722"/>
    <w:multiLevelType w:val="multilevel"/>
    <w:tmpl w:val="A8A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F679D"/>
    <w:multiLevelType w:val="hybridMultilevel"/>
    <w:tmpl w:val="7B528960"/>
    <w:lvl w:ilvl="0" w:tplc="890E49C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C5374D"/>
    <w:multiLevelType w:val="multilevel"/>
    <w:tmpl w:val="975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4"/>
    <w:rsid w:val="00012270"/>
    <w:rsid w:val="000710E3"/>
    <w:rsid w:val="00082043"/>
    <w:rsid w:val="003118E3"/>
    <w:rsid w:val="00313E72"/>
    <w:rsid w:val="00327AE3"/>
    <w:rsid w:val="00382542"/>
    <w:rsid w:val="00430A16"/>
    <w:rsid w:val="0046301B"/>
    <w:rsid w:val="00511B16"/>
    <w:rsid w:val="00592CE3"/>
    <w:rsid w:val="00696797"/>
    <w:rsid w:val="007F6818"/>
    <w:rsid w:val="00867BF4"/>
    <w:rsid w:val="00867D3E"/>
    <w:rsid w:val="008C5F8B"/>
    <w:rsid w:val="0090207B"/>
    <w:rsid w:val="00912821"/>
    <w:rsid w:val="0092315D"/>
    <w:rsid w:val="00987328"/>
    <w:rsid w:val="00A312BB"/>
    <w:rsid w:val="00C073AF"/>
    <w:rsid w:val="00C70304"/>
    <w:rsid w:val="00F8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B84F"/>
  <w15:chartTrackingRefBased/>
  <w15:docId w15:val="{639E2AB2-2FC3-495A-A640-006CA1DA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6674"/>
    <w:rPr>
      <w:color w:val="0000FF"/>
      <w:u w:val="single"/>
    </w:rPr>
  </w:style>
  <w:style w:type="character" w:customStyle="1" w:styleId="pslongeditbox1">
    <w:name w:val="pslongeditbox1"/>
    <w:rsid w:val="00F86674"/>
    <w:rPr>
      <w:rFonts w:ascii="Arial" w:hAnsi="Arial" w:cs="Arial" w:hint="default"/>
      <w:b w:val="0"/>
      <w:bCs w:val="0"/>
      <w:i w:val="0"/>
      <w:iCs w:val="0"/>
      <w:color w:val="000000"/>
      <w:sz w:val="18"/>
      <w:szCs w:val="18"/>
    </w:rPr>
  </w:style>
  <w:style w:type="paragraph" w:styleId="NoSpacing">
    <w:name w:val="No Spacing"/>
    <w:uiPriority w:val="1"/>
    <w:qFormat/>
    <w:rsid w:val="00F86674"/>
    <w:pPr>
      <w:spacing w:after="0" w:line="240" w:lineRule="auto"/>
    </w:pPr>
    <w:rPr>
      <w:rFonts w:ascii="Calibri" w:eastAsia="Calibri" w:hAnsi="Calibri" w:cs="Times New Roman"/>
    </w:rPr>
  </w:style>
  <w:style w:type="paragraph" w:styleId="ListParagraph">
    <w:name w:val="List Paragraph"/>
    <w:basedOn w:val="Normal"/>
    <w:uiPriority w:val="34"/>
    <w:qFormat/>
    <w:rsid w:val="00696797"/>
    <w:pPr>
      <w:ind w:left="720"/>
      <w:contextualSpacing/>
    </w:pPr>
  </w:style>
  <w:style w:type="paragraph" w:styleId="NormalWeb">
    <w:name w:val="Normal (Web)"/>
    <w:basedOn w:val="Normal"/>
    <w:uiPriority w:val="99"/>
    <w:semiHidden/>
    <w:unhideWhenUsed/>
    <w:rsid w:val="00430A16"/>
    <w:rPr>
      <w:rFonts w:ascii="Times New Roman" w:hAnsi="Times New Roman"/>
      <w:sz w:val="24"/>
      <w:szCs w:val="24"/>
    </w:rPr>
  </w:style>
  <w:style w:type="character" w:customStyle="1" w:styleId="pslongeditbox">
    <w:name w:val="pslongeditbox"/>
    <w:basedOn w:val="DefaultParagraphFont"/>
    <w:rsid w:val="0008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010">
      <w:bodyDiv w:val="1"/>
      <w:marLeft w:val="0"/>
      <w:marRight w:val="0"/>
      <w:marTop w:val="0"/>
      <w:marBottom w:val="0"/>
      <w:divBdr>
        <w:top w:val="none" w:sz="0" w:space="0" w:color="auto"/>
        <w:left w:val="none" w:sz="0" w:space="0" w:color="auto"/>
        <w:bottom w:val="none" w:sz="0" w:space="0" w:color="auto"/>
        <w:right w:val="none" w:sz="0" w:space="0" w:color="auto"/>
      </w:divBdr>
    </w:div>
    <w:div w:id="165752591">
      <w:bodyDiv w:val="1"/>
      <w:marLeft w:val="0"/>
      <w:marRight w:val="0"/>
      <w:marTop w:val="0"/>
      <w:marBottom w:val="0"/>
      <w:divBdr>
        <w:top w:val="none" w:sz="0" w:space="0" w:color="auto"/>
        <w:left w:val="none" w:sz="0" w:space="0" w:color="auto"/>
        <w:bottom w:val="none" w:sz="0" w:space="0" w:color="auto"/>
        <w:right w:val="none" w:sz="0" w:space="0" w:color="auto"/>
      </w:divBdr>
    </w:div>
    <w:div w:id="177668971">
      <w:bodyDiv w:val="1"/>
      <w:marLeft w:val="30"/>
      <w:marRight w:val="0"/>
      <w:marTop w:val="0"/>
      <w:marBottom w:val="0"/>
      <w:divBdr>
        <w:top w:val="none" w:sz="0" w:space="0" w:color="auto"/>
        <w:left w:val="none" w:sz="0" w:space="0" w:color="auto"/>
        <w:bottom w:val="none" w:sz="0" w:space="0" w:color="auto"/>
        <w:right w:val="none" w:sz="0" w:space="0" w:color="auto"/>
      </w:divBdr>
      <w:divsChild>
        <w:div w:id="1445075069">
          <w:marLeft w:val="0"/>
          <w:marRight w:val="0"/>
          <w:marTop w:val="0"/>
          <w:marBottom w:val="0"/>
          <w:divBdr>
            <w:top w:val="none" w:sz="0" w:space="0" w:color="auto"/>
            <w:left w:val="none" w:sz="0" w:space="0" w:color="auto"/>
            <w:bottom w:val="none" w:sz="0" w:space="0" w:color="auto"/>
            <w:right w:val="none" w:sz="0" w:space="0" w:color="auto"/>
          </w:divBdr>
          <w:divsChild>
            <w:div w:id="1645695733">
              <w:marLeft w:val="0"/>
              <w:marRight w:val="0"/>
              <w:marTop w:val="0"/>
              <w:marBottom w:val="0"/>
              <w:divBdr>
                <w:top w:val="none" w:sz="0" w:space="0" w:color="auto"/>
                <w:left w:val="none" w:sz="0" w:space="0" w:color="auto"/>
                <w:bottom w:val="none" w:sz="0" w:space="0" w:color="auto"/>
                <w:right w:val="none" w:sz="0" w:space="0" w:color="auto"/>
              </w:divBdr>
              <w:divsChild>
                <w:div w:id="1956279814">
                  <w:marLeft w:val="0"/>
                  <w:marRight w:val="0"/>
                  <w:marTop w:val="0"/>
                  <w:marBottom w:val="0"/>
                  <w:divBdr>
                    <w:top w:val="none" w:sz="0" w:space="0" w:color="auto"/>
                    <w:left w:val="none" w:sz="0" w:space="0" w:color="auto"/>
                    <w:bottom w:val="none" w:sz="0" w:space="0" w:color="auto"/>
                    <w:right w:val="none" w:sz="0" w:space="0" w:color="auto"/>
                  </w:divBdr>
                  <w:divsChild>
                    <w:div w:id="13518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47608">
      <w:bodyDiv w:val="1"/>
      <w:marLeft w:val="0"/>
      <w:marRight w:val="0"/>
      <w:marTop w:val="0"/>
      <w:marBottom w:val="0"/>
      <w:divBdr>
        <w:top w:val="none" w:sz="0" w:space="0" w:color="auto"/>
        <w:left w:val="none" w:sz="0" w:space="0" w:color="auto"/>
        <w:bottom w:val="none" w:sz="0" w:space="0" w:color="auto"/>
        <w:right w:val="none" w:sz="0" w:space="0" w:color="auto"/>
      </w:divBdr>
    </w:div>
    <w:div w:id="433669731">
      <w:bodyDiv w:val="1"/>
      <w:marLeft w:val="0"/>
      <w:marRight w:val="0"/>
      <w:marTop w:val="0"/>
      <w:marBottom w:val="0"/>
      <w:divBdr>
        <w:top w:val="none" w:sz="0" w:space="0" w:color="auto"/>
        <w:left w:val="none" w:sz="0" w:space="0" w:color="auto"/>
        <w:bottom w:val="none" w:sz="0" w:space="0" w:color="auto"/>
        <w:right w:val="none" w:sz="0" w:space="0" w:color="auto"/>
      </w:divBdr>
      <w:divsChild>
        <w:div w:id="729113829">
          <w:marLeft w:val="0"/>
          <w:marRight w:val="0"/>
          <w:marTop w:val="0"/>
          <w:marBottom w:val="0"/>
          <w:divBdr>
            <w:top w:val="none" w:sz="0" w:space="0" w:color="auto"/>
            <w:left w:val="none" w:sz="0" w:space="0" w:color="auto"/>
            <w:bottom w:val="none" w:sz="0" w:space="0" w:color="auto"/>
            <w:right w:val="none" w:sz="0" w:space="0" w:color="auto"/>
          </w:divBdr>
        </w:div>
      </w:divsChild>
    </w:div>
    <w:div w:id="443235420">
      <w:bodyDiv w:val="1"/>
      <w:marLeft w:val="0"/>
      <w:marRight w:val="0"/>
      <w:marTop w:val="0"/>
      <w:marBottom w:val="0"/>
      <w:divBdr>
        <w:top w:val="none" w:sz="0" w:space="0" w:color="auto"/>
        <w:left w:val="none" w:sz="0" w:space="0" w:color="auto"/>
        <w:bottom w:val="none" w:sz="0" w:space="0" w:color="auto"/>
        <w:right w:val="none" w:sz="0" w:space="0" w:color="auto"/>
      </w:divBdr>
      <w:divsChild>
        <w:div w:id="1301569048">
          <w:marLeft w:val="0"/>
          <w:marRight w:val="0"/>
          <w:marTop w:val="0"/>
          <w:marBottom w:val="0"/>
          <w:divBdr>
            <w:top w:val="none" w:sz="0" w:space="0" w:color="auto"/>
            <w:left w:val="none" w:sz="0" w:space="0" w:color="auto"/>
            <w:bottom w:val="none" w:sz="0" w:space="0" w:color="auto"/>
            <w:right w:val="none" w:sz="0" w:space="0" w:color="auto"/>
          </w:divBdr>
        </w:div>
      </w:divsChild>
    </w:div>
    <w:div w:id="648244188">
      <w:bodyDiv w:val="1"/>
      <w:marLeft w:val="0"/>
      <w:marRight w:val="0"/>
      <w:marTop w:val="0"/>
      <w:marBottom w:val="0"/>
      <w:divBdr>
        <w:top w:val="none" w:sz="0" w:space="0" w:color="auto"/>
        <w:left w:val="none" w:sz="0" w:space="0" w:color="auto"/>
        <w:bottom w:val="none" w:sz="0" w:space="0" w:color="auto"/>
        <w:right w:val="none" w:sz="0" w:space="0" w:color="auto"/>
      </w:divBdr>
      <w:divsChild>
        <w:div w:id="267399056">
          <w:marLeft w:val="0"/>
          <w:marRight w:val="0"/>
          <w:marTop w:val="0"/>
          <w:marBottom w:val="0"/>
          <w:divBdr>
            <w:top w:val="none" w:sz="0" w:space="0" w:color="auto"/>
            <w:left w:val="none" w:sz="0" w:space="0" w:color="auto"/>
            <w:bottom w:val="none" w:sz="0" w:space="0" w:color="auto"/>
            <w:right w:val="none" w:sz="0" w:space="0" w:color="auto"/>
          </w:divBdr>
        </w:div>
        <w:div w:id="1213923417">
          <w:marLeft w:val="0"/>
          <w:marRight w:val="0"/>
          <w:marTop w:val="0"/>
          <w:marBottom w:val="0"/>
          <w:divBdr>
            <w:top w:val="none" w:sz="0" w:space="0" w:color="auto"/>
            <w:left w:val="none" w:sz="0" w:space="0" w:color="auto"/>
            <w:bottom w:val="none" w:sz="0" w:space="0" w:color="auto"/>
            <w:right w:val="none" w:sz="0" w:space="0" w:color="auto"/>
          </w:divBdr>
        </w:div>
        <w:div w:id="1825318130">
          <w:marLeft w:val="0"/>
          <w:marRight w:val="0"/>
          <w:marTop w:val="0"/>
          <w:marBottom w:val="0"/>
          <w:divBdr>
            <w:top w:val="none" w:sz="0" w:space="0" w:color="auto"/>
            <w:left w:val="none" w:sz="0" w:space="0" w:color="auto"/>
            <w:bottom w:val="none" w:sz="0" w:space="0" w:color="auto"/>
            <w:right w:val="none" w:sz="0" w:space="0" w:color="auto"/>
          </w:divBdr>
        </w:div>
        <w:div w:id="2003772148">
          <w:marLeft w:val="0"/>
          <w:marRight w:val="0"/>
          <w:marTop w:val="0"/>
          <w:marBottom w:val="0"/>
          <w:divBdr>
            <w:top w:val="none" w:sz="0" w:space="0" w:color="auto"/>
            <w:left w:val="none" w:sz="0" w:space="0" w:color="auto"/>
            <w:bottom w:val="none" w:sz="0" w:space="0" w:color="auto"/>
            <w:right w:val="none" w:sz="0" w:space="0" w:color="auto"/>
          </w:divBdr>
        </w:div>
        <w:div w:id="2023235536">
          <w:marLeft w:val="0"/>
          <w:marRight w:val="0"/>
          <w:marTop w:val="0"/>
          <w:marBottom w:val="0"/>
          <w:divBdr>
            <w:top w:val="none" w:sz="0" w:space="0" w:color="auto"/>
            <w:left w:val="none" w:sz="0" w:space="0" w:color="auto"/>
            <w:bottom w:val="none" w:sz="0" w:space="0" w:color="auto"/>
            <w:right w:val="none" w:sz="0" w:space="0" w:color="auto"/>
          </w:divBdr>
        </w:div>
      </w:divsChild>
    </w:div>
    <w:div w:id="814417745">
      <w:bodyDiv w:val="1"/>
      <w:marLeft w:val="30"/>
      <w:marRight w:val="0"/>
      <w:marTop w:val="0"/>
      <w:marBottom w:val="0"/>
      <w:divBdr>
        <w:top w:val="none" w:sz="0" w:space="0" w:color="auto"/>
        <w:left w:val="none" w:sz="0" w:space="0" w:color="auto"/>
        <w:bottom w:val="none" w:sz="0" w:space="0" w:color="auto"/>
        <w:right w:val="none" w:sz="0" w:space="0" w:color="auto"/>
      </w:divBdr>
      <w:divsChild>
        <w:div w:id="445195091">
          <w:marLeft w:val="0"/>
          <w:marRight w:val="0"/>
          <w:marTop w:val="0"/>
          <w:marBottom w:val="0"/>
          <w:divBdr>
            <w:top w:val="none" w:sz="0" w:space="0" w:color="auto"/>
            <w:left w:val="none" w:sz="0" w:space="0" w:color="auto"/>
            <w:bottom w:val="none" w:sz="0" w:space="0" w:color="auto"/>
            <w:right w:val="none" w:sz="0" w:space="0" w:color="auto"/>
          </w:divBdr>
          <w:divsChild>
            <w:div w:id="1949502834">
              <w:marLeft w:val="0"/>
              <w:marRight w:val="0"/>
              <w:marTop w:val="0"/>
              <w:marBottom w:val="0"/>
              <w:divBdr>
                <w:top w:val="none" w:sz="0" w:space="0" w:color="auto"/>
                <w:left w:val="none" w:sz="0" w:space="0" w:color="auto"/>
                <w:bottom w:val="none" w:sz="0" w:space="0" w:color="auto"/>
                <w:right w:val="none" w:sz="0" w:space="0" w:color="auto"/>
              </w:divBdr>
              <w:divsChild>
                <w:div w:id="1037975428">
                  <w:marLeft w:val="0"/>
                  <w:marRight w:val="0"/>
                  <w:marTop w:val="0"/>
                  <w:marBottom w:val="0"/>
                  <w:divBdr>
                    <w:top w:val="none" w:sz="0" w:space="0" w:color="auto"/>
                    <w:left w:val="none" w:sz="0" w:space="0" w:color="auto"/>
                    <w:bottom w:val="none" w:sz="0" w:space="0" w:color="auto"/>
                    <w:right w:val="none" w:sz="0" w:space="0" w:color="auto"/>
                  </w:divBdr>
                  <w:divsChild>
                    <w:div w:id="7359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25972">
      <w:bodyDiv w:val="1"/>
      <w:marLeft w:val="0"/>
      <w:marRight w:val="0"/>
      <w:marTop w:val="0"/>
      <w:marBottom w:val="0"/>
      <w:divBdr>
        <w:top w:val="none" w:sz="0" w:space="0" w:color="auto"/>
        <w:left w:val="none" w:sz="0" w:space="0" w:color="auto"/>
        <w:bottom w:val="none" w:sz="0" w:space="0" w:color="auto"/>
        <w:right w:val="none" w:sz="0" w:space="0" w:color="auto"/>
      </w:divBdr>
    </w:div>
    <w:div w:id="985205193">
      <w:bodyDiv w:val="1"/>
      <w:marLeft w:val="0"/>
      <w:marRight w:val="0"/>
      <w:marTop w:val="0"/>
      <w:marBottom w:val="0"/>
      <w:divBdr>
        <w:top w:val="none" w:sz="0" w:space="0" w:color="auto"/>
        <w:left w:val="none" w:sz="0" w:space="0" w:color="auto"/>
        <w:bottom w:val="none" w:sz="0" w:space="0" w:color="auto"/>
        <w:right w:val="none" w:sz="0" w:space="0" w:color="auto"/>
      </w:divBdr>
      <w:divsChild>
        <w:div w:id="940066162">
          <w:marLeft w:val="0"/>
          <w:marRight w:val="0"/>
          <w:marTop w:val="0"/>
          <w:marBottom w:val="0"/>
          <w:divBdr>
            <w:top w:val="none" w:sz="0" w:space="0" w:color="auto"/>
            <w:left w:val="none" w:sz="0" w:space="0" w:color="auto"/>
            <w:bottom w:val="none" w:sz="0" w:space="0" w:color="auto"/>
            <w:right w:val="none" w:sz="0" w:space="0" w:color="auto"/>
          </w:divBdr>
        </w:div>
      </w:divsChild>
    </w:div>
    <w:div w:id="1096563274">
      <w:bodyDiv w:val="1"/>
      <w:marLeft w:val="0"/>
      <w:marRight w:val="0"/>
      <w:marTop w:val="0"/>
      <w:marBottom w:val="0"/>
      <w:divBdr>
        <w:top w:val="none" w:sz="0" w:space="0" w:color="auto"/>
        <w:left w:val="none" w:sz="0" w:space="0" w:color="auto"/>
        <w:bottom w:val="none" w:sz="0" w:space="0" w:color="auto"/>
        <w:right w:val="none" w:sz="0" w:space="0" w:color="auto"/>
      </w:divBdr>
    </w:div>
    <w:div w:id="1121190121">
      <w:bodyDiv w:val="1"/>
      <w:marLeft w:val="30"/>
      <w:marRight w:val="0"/>
      <w:marTop w:val="0"/>
      <w:marBottom w:val="0"/>
      <w:divBdr>
        <w:top w:val="none" w:sz="0" w:space="0" w:color="auto"/>
        <w:left w:val="none" w:sz="0" w:space="0" w:color="auto"/>
        <w:bottom w:val="none" w:sz="0" w:space="0" w:color="auto"/>
        <w:right w:val="none" w:sz="0" w:space="0" w:color="auto"/>
      </w:divBdr>
      <w:divsChild>
        <w:div w:id="526717418">
          <w:marLeft w:val="0"/>
          <w:marRight w:val="0"/>
          <w:marTop w:val="0"/>
          <w:marBottom w:val="0"/>
          <w:divBdr>
            <w:top w:val="none" w:sz="0" w:space="0" w:color="auto"/>
            <w:left w:val="none" w:sz="0" w:space="0" w:color="auto"/>
            <w:bottom w:val="none" w:sz="0" w:space="0" w:color="auto"/>
            <w:right w:val="none" w:sz="0" w:space="0" w:color="auto"/>
          </w:divBdr>
          <w:divsChild>
            <w:div w:id="402216724">
              <w:marLeft w:val="0"/>
              <w:marRight w:val="0"/>
              <w:marTop w:val="0"/>
              <w:marBottom w:val="0"/>
              <w:divBdr>
                <w:top w:val="none" w:sz="0" w:space="0" w:color="auto"/>
                <w:left w:val="none" w:sz="0" w:space="0" w:color="auto"/>
                <w:bottom w:val="none" w:sz="0" w:space="0" w:color="auto"/>
                <w:right w:val="none" w:sz="0" w:space="0" w:color="auto"/>
              </w:divBdr>
              <w:divsChild>
                <w:div w:id="279648592">
                  <w:marLeft w:val="0"/>
                  <w:marRight w:val="0"/>
                  <w:marTop w:val="0"/>
                  <w:marBottom w:val="0"/>
                  <w:divBdr>
                    <w:top w:val="none" w:sz="0" w:space="0" w:color="auto"/>
                    <w:left w:val="none" w:sz="0" w:space="0" w:color="auto"/>
                    <w:bottom w:val="none" w:sz="0" w:space="0" w:color="auto"/>
                    <w:right w:val="none" w:sz="0" w:space="0" w:color="auto"/>
                  </w:divBdr>
                  <w:divsChild>
                    <w:div w:id="476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4324">
      <w:bodyDiv w:val="1"/>
      <w:marLeft w:val="0"/>
      <w:marRight w:val="0"/>
      <w:marTop w:val="0"/>
      <w:marBottom w:val="0"/>
      <w:divBdr>
        <w:top w:val="none" w:sz="0" w:space="0" w:color="auto"/>
        <w:left w:val="none" w:sz="0" w:space="0" w:color="auto"/>
        <w:bottom w:val="none" w:sz="0" w:space="0" w:color="auto"/>
        <w:right w:val="none" w:sz="0" w:space="0" w:color="auto"/>
      </w:divBdr>
    </w:div>
    <w:div w:id="1302925639">
      <w:bodyDiv w:val="1"/>
      <w:marLeft w:val="0"/>
      <w:marRight w:val="0"/>
      <w:marTop w:val="0"/>
      <w:marBottom w:val="0"/>
      <w:divBdr>
        <w:top w:val="none" w:sz="0" w:space="0" w:color="auto"/>
        <w:left w:val="none" w:sz="0" w:space="0" w:color="auto"/>
        <w:bottom w:val="none" w:sz="0" w:space="0" w:color="auto"/>
        <w:right w:val="none" w:sz="0" w:space="0" w:color="auto"/>
      </w:divBdr>
    </w:div>
    <w:div w:id="1336421045">
      <w:bodyDiv w:val="1"/>
      <w:marLeft w:val="0"/>
      <w:marRight w:val="0"/>
      <w:marTop w:val="0"/>
      <w:marBottom w:val="0"/>
      <w:divBdr>
        <w:top w:val="none" w:sz="0" w:space="0" w:color="auto"/>
        <w:left w:val="none" w:sz="0" w:space="0" w:color="auto"/>
        <w:bottom w:val="none" w:sz="0" w:space="0" w:color="auto"/>
        <w:right w:val="none" w:sz="0" w:space="0" w:color="auto"/>
      </w:divBdr>
    </w:div>
    <w:div w:id="1353336062">
      <w:bodyDiv w:val="1"/>
      <w:marLeft w:val="0"/>
      <w:marRight w:val="0"/>
      <w:marTop w:val="0"/>
      <w:marBottom w:val="0"/>
      <w:divBdr>
        <w:top w:val="none" w:sz="0" w:space="0" w:color="auto"/>
        <w:left w:val="none" w:sz="0" w:space="0" w:color="auto"/>
        <w:bottom w:val="none" w:sz="0" w:space="0" w:color="auto"/>
        <w:right w:val="none" w:sz="0" w:space="0" w:color="auto"/>
      </w:divBdr>
    </w:div>
    <w:div w:id="1377588732">
      <w:bodyDiv w:val="1"/>
      <w:marLeft w:val="0"/>
      <w:marRight w:val="0"/>
      <w:marTop w:val="0"/>
      <w:marBottom w:val="0"/>
      <w:divBdr>
        <w:top w:val="none" w:sz="0" w:space="0" w:color="auto"/>
        <w:left w:val="none" w:sz="0" w:space="0" w:color="auto"/>
        <w:bottom w:val="none" w:sz="0" w:space="0" w:color="auto"/>
        <w:right w:val="none" w:sz="0" w:space="0" w:color="auto"/>
      </w:divBdr>
    </w:div>
    <w:div w:id="1395591834">
      <w:bodyDiv w:val="1"/>
      <w:marLeft w:val="0"/>
      <w:marRight w:val="0"/>
      <w:marTop w:val="0"/>
      <w:marBottom w:val="0"/>
      <w:divBdr>
        <w:top w:val="none" w:sz="0" w:space="0" w:color="auto"/>
        <w:left w:val="none" w:sz="0" w:space="0" w:color="auto"/>
        <w:bottom w:val="none" w:sz="0" w:space="0" w:color="auto"/>
        <w:right w:val="none" w:sz="0" w:space="0" w:color="auto"/>
      </w:divBdr>
    </w:div>
    <w:div w:id="1564565027">
      <w:bodyDiv w:val="1"/>
      <w:marLeft w:val="0"/>
      <w:marRight w:val="0"/>
      <w:marTop w:val="0"/>
      <w:marBottom w:val="0"/>
      <w:divBdr>
        <w:top w:val="none" w:sz="0" w:space="0" w:color="auto"/>
        <w:left w:val="none" w:sz="0" w:space="0" w:color="auto"/>
        <w:bottom w:val="none" w:sz="0" w:space="0" w:color="auto"/>
        <w:right w:val="none" w:sz="0" w:space="0" w:color="auto"/>
      </w:divBdr>
    </w:div>
    <w:div w:id="1760906693">
      <w:bodyDiv w:val="1"/>
      <w:marLeft w:val="30"/>
      <w:marRight w:val="0"/>
      <w:marTop w:val="0"/>
      <w:marBottom w:val="0"/>
      <w:divBdr>
        <w:top w:val="none" w:sz="0" w:space="0" w:color="auto"/>
        <w:left w:val="none" w:sz="0" w:space="0" w:color="auto"/>
        <w:bottom w:val="none" w:sz="0" w:space="0" w:color="auto"/>
        <w:right w:val="none" w:sz="0" w:space="0" w:color="auto"/>
      </w:divBdr>
      <w:divsChild>
        <w:div w:id="603617264">
          <w:marLeft w:val="0"/>
          <w:marRight w:val="0"/>
          <w:marTop w:val="0"/>
          <w:marBottom w:val="0"/>
          <w:divBdr>
            <w:top w:val="none" w:sz="0" w:space="0" w:color="auto"/>
            <w:left w:val="none" w:sz="0" w:space="0" w:color="auto"/>
            <w:bottom w:val="none" w:sz="0" w:space="0" w:color="auto"/>
            <w:right w:val="none" w:sz="0" w:space="0" w:color="auto"/>
          </w:divBdr>
          <w:divsChild>
            <w:div w:id="1054741442">
              <w:marLeft w:val="0"/>
              <w:marRight w:val="0"/>
              <w:marTop w:val="0"/>
              <w:marBottom w:val="0"/>
              <w:divBdr>
                <w:top w:val="none" w:sz="0" w:space="0" w:color="auto"/>
                <w:left w:val="none" w:sz="0" w:space="0" w:color="auto"/>
                <w:bottom w:val="none" w:sz="0" w:space="0" w:color="auto"/>
                <w:right w:val="none" w:sz="0" w:space="0" w:color="auto"/>
              </w:divBdr>
              <w:divsChild>
                <w:div w:id="480586861">
                  <w:marLeft w:val="0"/>
                  <w:marRight w:val="0"/>
                  <w:marTop w:val="0"/>
                  <w:marBottom w:val="0"/>
                  <w:divBdr>
                    <w:top w:val="none" w:sz="0" w:space="0" w:color="auto"/>
                    <w:left w:val="none" w:sz="0" w:space="0" w:color="auto"/>
                    <w:bottom w:val="none" w:sz="0" w:space="0" w:color="auto"/>
                    <w:right w:val="none" w:sz="0" w:space="0" w:color="auto"/>
                  </w:divBdr>
                  <w:divsChild>
                    <w:div w:id="1902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07938">
      <w:bodyDiv w:val="1"/>
      <w:marLeft w:val="0"/>
      <w:marRight w:val="0"/>
      <w:marTop w:val="0"/>
      <w:marBottom w:val="0"/>
      <w:divBdr>
        <w:top w:val="none" w:sz="0" w:space="0" w:color="auto"/>
        <w:left w:val="none" w:sz="0" w:space="0" w:color="auto"/>
        <w:bottom w:val="none" w:sz="0" w:space="0" w:color="auto"/>
        <w:right w:val="none" w:sz="0" w:space="0" w:color="auto"/>
      </w:divBdr>
    </w:div>
    <w:div w:id="1980452137">
      <w:bodyDiv w:val="1"/>
      <w:marLeft w:val="0"/>
      <w:marRight w:val="0"/>
      <w:marTop w:val="0"/>
      <w:marBottom w:val="0"/>
      <w:divBdr>
        <w:top w:val="none" w:sz="0" w:space="0" w:color="auto"/>
        <w:left w:val="none" w:sz="0" w:space="0" w:color="auto"/>
        <w:bottom w:val="none" w:sz="0" w:space="0" w:color="auto"/>
        <w:right w:val="none" w:sz="0" w:space="0" w:color="auto"/>
      </w:divBdr>
    </w:div>
    <w:div w:id="1980958090">
      <w:bodyDiv w:val="1"/>
      <w:marLeft w:val="0"/>
      <w:marRight w:val="0"/>
      <w:marTop w:val="0"/>
      <w:marBottom w:val="0"/>
      <w:divBdr>
        <w:top w:val="none" w:sz="0" w:space="0" w:color="auto"/>
        <w:left w:val="none" w:sz="0" w:space="0" w:color="auto"/>
        <w:bottom w:val="none" w:sz="0" w:space="0" w:color="auto"/>
        <w:right w:val="none" w:sz="0" w:space="0" w:color="auto"/>
      </w:divBdr>
    </w:div>
    <w:div w:id="2038970695">
      <w:bodyDiv w:val="1"/>
      <w:marLeft w:val="30"/>
      <w:marRight w:val="0"/>
      <w:marTop w:val="0"/>
      <w:marBottom w:val="0"/>
      <w:divBdr>
        <w:top w:val="none" w:sz="0" w:space="0" w:color="auto"/>
        <w:left w:val="none" w:sz="0" w:space="0" w:color="auto"/>
        <w:bottom w:val="none" w:sz="0" w:space="0" w:color="auto"/>
        <w:right w:val="none" w:sz="0" w:space="0" w:color="auto"/>
      </w:divBdr>
      <w:divsChild>
        <w:div w:id="2112554207">
          <w:marLeft w:val="0"/>
          <w:marRight w:val="0"/>
          <w:marTop w:val="0"/>
          <w:marBottom w:val="0"/>
          <w:divBdr>
            <w:top w:val="none" w:sz="0" w:space="0" w:color="auto"/>
            <w:left w:val="none" w:sz="0" w:space="0" w:color="auto"/>
            <w:bottom w:val="none" w:sz="0" w:space="0" w:color="auto"/>
            <w:right w:val="none" w:sz="0" w:space="0" w:color="auto"/>
          </w:divBdr>
          <w:divsChild>
            <w:div w:id="1539704738">
              <w:marLeft w:val="0"/>
              <w:marRight w:val="0"/>
              <w:marTop w:val="0"/>
              <w:marBottom w:val="0"/>
              <w:divBdr>
                <w:top w:val="none" w:sz="0" w:space="0" w:color="auto"/>
                <w:left w:val="none" w:sz="0" w:space="0" w:color="auto"/>
                <w:bottom w:val="none" w:sz="0" w:space="0" w:color="auto"/>
                <w:right w:val="none" w:sz="0" w:space="0" w:color="auto"/>
              </w:divBdr>
              <w:divsChild>
                <w:div w:id="490145730">
                  <w:marLeft w:val="0"/>
                  <w:marRight w:val="0"/>
                  <w:marTop w:val="0"/>
                  <w:marBottom w:val="0"/>
                  <w:divBdr>
                    <w:top w:val="none" w:sz="0" w:space="0" w:color="auto"/>
                    <w:left w:val="none" w:sz="0" w:space="0" w:color="auto"/>
                    <w:bottom w:val="none" w:sz="0" w:space="0" w:color="auto"/>
                    <w:right w:val="none" w:sz="0" w:space="0" w:color="auto"/>
                  </w:divBdr>
                  <w:divsChild>
                    <w:div w:id="3198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9617">
      <w:bodyDiv w:val="1"/>
      <w:marLeft w:val="0"/>
      <w:marRight w:val="0"/>
      <w:marTop w:val="0"/>
      <w:marBottom w:val="0"/>
      <w:divBdr>
        <w:top w:val="none" w:sz="0" w:space="0" w:color="auto"/>
        <w:left w:val="none" w:sz="0" w:space="0" w:color="auto"/>
        <w:bottom w:val="none" w:sz="0" w:space="0" w:color="auto"/>
        <w:right w:val="none" w:sz="0" w:space="0" w:color="auto"/>
      </w:divBdr>
    </w:div>
    <w:div w:id="2065181015">
      <w:bodyDiv w:val="1"/>
      <w:marLeft w:val="0"/>
      <w:marRight w:val="0"/>
      <w:marTop w:val="0"/>
      <w:marBottom w:val="0"/>
      <w:divBdr>
        <w:top w:val="none" w:sz="0" w:space="0" w:color="auto"/>
        <w:left w:val="none" w:sz="0" w:space="0" w:color="auto"/>
        <w:bottom w:val="none" w:sz="0" w:space="0" w:color="auto"/>
        <w:right w:val="none" w:sz="0" w:space="0" w:color="auto"/>
      </w:divBdr>
      <w:divsChild>
        <w:div w:id="1650285760">
          <w:marLeft w:val="0"/>
          <w:marRight w:val="0"/>
          <w:marTop w:val="0"/>
          <w:marBottom w:val="0"/>
          <w:divBdr>
            <w:top w:val="none" w:sz="0" w:space="0" w:color="auto"/>
            <w:left w:val="none" w:sz="0" w:space="0" w:color="auto"/>
            <w:bottom w:val="none" w:sz="0" w:space="0" w:color="auto"/>
            <w:right w:val="none" w:sz="0" w:space="0" w:color="auto"/>
          </w:divBdr>
        </w:div>
      </w:divsChild>
    </w:div>
    <w:div w:id="2110852737">
      <w:bodyDiv w:val="1"/>
      <w:marLeft w:val="30"/>
      <w:marRight w:val="0"/>
      <w:marTop w:val="0"/>
      <w:marBottom w:val="0"/>
      <w:divBdr>
        <w:top w:val="none" w:sz="0" w:space="0" w:color="auto"/>
        <w:left w:val="none" w:sz="0" w:space="0" w:color="auto"/>
        <w:bottom w:val="none" w:sz="0" w:space="0" w:color="auto"/>
        <w:right w:val="none" w:sz="0" w:space="0" w:color="auto"/>
      </w:divBdr>
      <w:divsChild>
        <w:div w:id="394856658">
          <w:marLeft w:val="0"/>
          <w:marRight w:val="0"/>
          <w:marTop w:val="0"/>
          <w:marBottom w:val="0"/>
          <w:divBdr>
            <w:top w:val="none" w:sz="0" w:space="0" w:color="auto"/>
            <w:left w:val="none" w:sz="0" w:space="0" w:color="auto"/>
            <w:bottom w:val="none" w:sz="0" w:space="0" w:color="auto"/>
            <w:right w:val="none" w:sz="0" w:space="0" w:color="auto"/>
          </w:divBdr>
          <w:divsChild>
            <w:div w:id="1366054750">
              <w:marLeft w:val="0"/>
              <w:marRight w:val="0"/>
              <w:marTop w:val="0"/>
              <w:marBottom w:val="0"/>
              <w:divBdr>
                <w:top w:val="none" w:sz="0" w:space="0" w:color="auto"/>
                <w:left w:val="none" w:sz="0" w:space="0" w:color="auto"/>
                <w:bottom w:val="none" w:sz="0" w:space="0" w:color="auto"/>
                <w:right w:val="none" w:sz="0" w:space="0" w:color="auto"/>
              </w:divBdr>
              <w:divsChild>
                <w:div w:id="724988000">
                  <w:marLeft w:val="0"/>
                  <w:marRight w:val="0"/>
                  <w:marTop w:val="0"/>
                  <w:marBottom w:val="0"/>
                  <w:divBdr>
                    <w:top w:val="none" w:sz="0" w:space="0" w:color="auto"/>
                    <w:left w:val="none" w:sz="0" w:space="0" w:color="auto"/>
                    <w:bottom w:val="none" w:sz="0" w:space="0" w:color="auto"/>
                    <w:right w:val="none" w:sz="0" w:space="0" w:color="auto"/>
                  </w:divBdr>
                  <w:divsChild>
                    <w:div w:id="9305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ny.jobs/" TargetMode="External"/><Relationship Id="rId5" Type="http://schemas.openxmlformats.org/officeDocument/2006/relationships/hyperlink" Target="https://home.cunyfirst.cuny.edu/psp/cnyepprd/GUEST/HRMS/c/HRS_HRAM.HRS_CE.GBL?Page=HRS_CE_JOB_DTL&amp;Action=A&amp;JobOpeningId=18160&amp;SiteId=1&amp;PostingSeq=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Geraldine</dc:creator>
  <cp:keywords/>
  <dc:description/>
  <cp:lastModifiedBy>Pakh, Regina</cp:lastModifiedBy>
  <cp:revision>3</cp:revision>
  <dcterms:created xsi:type="dcterms:W3CDTF">2018-03-07T16:57:00Z</dcterms:created>
  <dcterms:modified xsi:type="dcterms:W3CDTF">2018-03-07T17:02:00Z</dcterms:modified>
</cp:coreProperties>
</file>